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E0C9" w14:textId="77777777" w:rsidR="001D37B6" w:rsidRDefault="00903B65">
      <w:pPr>
        <w:tabs>
          <w:tab w:val="left" w:pos="2260"/>
          <w:tab w:val="left" w:pos="2300"/>
        </w:tabs>
        <w:spacing w:after="0" w:line="240" w:lineRule="auto"/>
        <w:ind w:right="-18"/>
        <w:jc w:val="center"/>
        <w:rPr>
          <w:rFonts w:ascii="Arial" w:eastAsia="Arial" w:hAnsi="Arial" w:cs="Arial"/>
          <w:b/>
          <w:sz w:val="40"/>
          <w:szCs w:val="40"/>
        </w:rPr>
      </w:pPr>
      <w:r>
        <w:rPr>
          <w:rFonts w:ascii="Arial" w:eastAsia="Arial" w:hAnsi="Arial" w:cs="Arial"/>
          <w:b/>
          <w:sz w:val="40"/>
          <w:szCs w:val="40"/>
        </w:rPr>
        <w:t>Treasurer Report</w:t>
      </w:r>
    </w:p>
    <w:p w14:paraId="016A800D" w14:textId="77777777" w:rsidR="001D37B6" w:rsidRDefault="001D37B6">
      <w:pPr>
        <w:tabs>
          <w:tab w:val="left" w:pos="2260"/>
          <w:tab w:val="left" w:pos="2300"/>
        </w:tabs>
        <w:spacing w:after="0" w:line="240" w:lineRule="auto"/>
        <w:ind w:right="-18"/>
        <w:rPr>
          <w:rFonts w:ascii="Arial" w:eastAsia="Arial" w:hAnsi="Arial" w:cs="Arial"/>
          <w:b/>
          <w:sz w:val="40"/>
          <w:szCs w:val="40"/>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1D37B6" w14:paraId="19759144" w14:textId="77777777">
        <w:tc>
          <w:tcPr>
            <w:tcW w:w="4621" w:type="dxa"/>
          </w:tcPr>
          <w:p w14:paraId="6DBF1E1B" w14:textId="77777777" w:rsidR="001D37B6" w:rsidRDefault="00903B65">
            <w:pPr>
              <w:rPr>
                <w:rFonts w:ascii="Arial" w:eastAsia="Arial" w:hAnsi="Arial" w:cs="Arial"/>
                <w:b/>
                <w:sz w:val="24"/>
                <w:szCs w:val="24"/>
              </w:rPr>
            </w:pPr>
            <w:r>
              <w:rPr>
                <w:rFonts w:ascii="Arial" w:eastAsia="Arial" w:hAnsi="Arial" w:cs="Arial"/>
                <w:b/>
                <w:sz w:val="24"/>
                <w:szCs w:val="24"/>
              </w:rPr>
              <w:t>Future Actions/ Milestones</w:t>
            </w:r>
          </w:p>
        </w:tc>
        <w:tc>
          <w:tcPr>
            <w:tcW w:w="4621" w:type="dxa"/>
          </w:tcPr>
          <w:p w14:paraId="57F2D22B" w14:textId="77777777" w:rsidR="001D37B6" w:rsidRDefault="001D37B6">
            <w:pPr>
              <w:rPr>
                <w:rFonts w:ascii="Arial" w:eastAsia="Arial" w:hAnsi="Arial" w:cs="Arial"/>
                <w:sz w:val="32"/>
                <w:szCs w:val="32"/>
              </w:rPr>
            </w:pPr>
          </w:p>
        </w:tc>
      </w:tr>
      <w:tr w:rsidR="001D37B6" w14:paraId="31CDCB8D" w14:textId="77777777">
        <w:tc>
          <w:tcPr>
            <w:tcW w:w="4621" w:type="dxa"/>
          </w:tcPr>
          <w:p w14:paraId="4E52A8C8" w14:textId="77777777" w:rsidR="001D37B6" w:rsidRDefault="00903B65">
            <w:pPr>
              <w:rPr>
                <w:rFonts w:ascii="Arial" w:eastAsia="Arial" w:hAnsi="Arial" w:cs="Arial"/>
                <w:b/>
                <w:sz w:val="24"/>
                <w:szCs w:val="24"/>
              </w:rPr>
            </w:pPr>
            <w:r>
              <w:rPr>
                <w:rFonts w:ascii="Arial" w:eastAsia="Arial" w:hAnsi="Arial" w:cs="Arial"/>
                <w:b/>
                <w:sz w:val="24"/>
                <w:szCs w:val="24"/>
              </w:rPr>
              <w:t>Issues and Concerns</w:t>
            </w:r>
          </w:p>
        </w:tc>
        <w:tc>
          <w:tcPr>
            <w:tcW w:w="4621" w:type="dxa"/>
          </w:tcPr>
          <w:p w14:paraId="5421DAA5" w14:textId="77777777" w:rsidR="001D37B6" w:rsidRDefault="001D37B6">
            <w:pPr>
              <w:rPr>
                <w:rFonts w:ascii="Arial" w:eastAsia="Arial" w:hAnsi="Arial" w:cs="Arial"/>
                <w:sz w:val="32"/>
                <w:szCs w:val="32"/>
              </w:rPr>
            </w:pPr>
          </w:p>
        </w:tc>
      </w:tr>
      <w:tr w:rsidR="001D37B6" w14:paraId="7382781E" w14:textId="77777777">
        <w:tc>
          <w:tcPr>
            <w:tcW w:w="4621" w:type="dxa"/>
          </w:tcPr>
          <w:p w14:paraId="3F06B15F" w14:textId="77777777" w:rsidR="001D37B6" w:rsidRDefault="00903B65">
            <w:pPr>
              <w:rPr>
                <w:rFonts w:ascii="Arial" w:eastAsia="Arial" w:hAnsi="Arial" w:cs="Arial"/>
                <w:b/>
                <w:sz w:val="24"/>
                <w:szCs w:val="24"/>
              </w:rPr>
            </w:pPr>
            <w:r>
              <w:rPr>
                <w:rFonts w:ascii="Arial" w:eastAsia="Arial" w:hAnsi="Arial" w:cs="Arial"/>
                <w:b/>
                <w:sz w:val="24"/>
                <w:szCs w:val="24"/>
              </w:rPr>
              <w:t>Achievements</w:t>
            </w:r>
          </w:p>
        </w:tc>
        <w:tc>
          <w:tcPr>
            <w:tcW w:w="4621" w:type="dxa"/>
          </w:tcPr>
          <w:p w14:paraId="7ECF587C" w14:textId="77777777" w:rsidR="001D37B6" w:rsidRDefault="001D37B6">
            <w:pPr>
              <w:rPr>
                <w:rFonts w:ascii="Arial" w:eastAsia="Arial" w:hAnsi="Arial" w:cs="Arial"/>
                <w:sz w:val="32"/>
                <w:szCs w:val="32"/>
              </w:rPr>
            </w:pPr>
          </w:p>
        </w:tc>
      </w:tr>
      <w:tr w:rsidR="001D37B6" w14:paraId="4E0CEE81" w14:textId="77777777">
        <w:tc>
          <w:tcPr>
            <w:tcW w:w="4621" w:type="dxa"/>
          </w:tcPr>
          <w:p w14:paraId="6F470677" w14:textId="77777777" w:rsidR="001D37B6" w:rsidRDefault="00903B65">
            <w:pPr>
              <w:rPr>
                <w:rFonts w:ascii="Arial" w:eastAsia="Arial" w:hAnsi="Arial" w:cs="Arial"/>
                <w:b/>
                <w:sz w:val="24"/>
                <w:szCs w:val="24"/>
              </w:rPr>
            </w:pPr>
            <w:r>
              <w:rPr>
                <w:rFonts w:ascii="Arial" w:eastAsia="Arial" w:hAnsi="Arial" w:cs="Arial"/>
                <w:b/>
                <w:sz w:val="24"/>
                <w:szCs w:val="24"/>
              </w:rPr>
              <w:t>Recommendations</w:t>
            </w:r>
          </w:p>
        </w:tc>
        <w:tc>
          <w:tcPr>
            <w:tcW w:w="4621" w:type="dxa"/>
          </w:tcPr>
          <w:p w14:paraId="12CFEEE8" w14:textId="77777777" w:rsidR="001D37B6" w:rsidRDefault="001D37B6">
            <w:pPr>
              <w:rPr>
                <w:rFonts w:ascii="Arial" w:eastAsia="Arial" w:hAnsi="Arial" w:cs="Arial"/>
                <w:sz w:val="32"/>
                <w:szCs w:val="32"/>
              </w:rPr>
            </w:pPr>
          </w:p>
        </w:tc>
      </w:tr>
    </w:tbl>
    <w:p w14:paraId="6126BBDA" w14:textId="77777777" w:rsidR="001D37B6" w:rsidRDefault="001D37B6">
      <w:pPr>
        <w:rPr>
          <w:rFonts w:ascii="Arial" w:eastAsia="Arial" w:hAnsi="Arial" w:cs="Arial"/>
        </w:rPr>
      </w:pPr>
    </w:p>
    <w:p w14:paraId="2601971A" w14:textId="77777777" w:rsidR="001D37B6" w:rsidRDefault="001D37B6">
      <w:pPr>
        <w:rPr>
          <w:rFonts w:ascii="Arial" w:eastAsia="Arial" w:hAnsi="Arial" w:cs="Arial"/>
        </w:rPr>
      </w:pPr>
    </w:p>
    <w:p w14:paraId="260E926B" w14:textId="77777777" w:rsidR="001D37B6" w:rsidRDefault="00903B65">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Operating Results for previous month</w:t>
      </w:r>
    </w:p>
    <w:p w14:paraId="1813E1C6" w14:textId="77777777" w:rsidR="001D37B6" w:rsidRDefault="001D37B6">
      <w:pPr>
        <w:ind w:left="720"/>
        <w:rPr>
          <w:rFonts w:ascii="Arial" w:eastAsia="Arial" w:hAnsi="Arial" w:cs="Arial"/>
        </w:rPr>
      </w:pPr>
    </w:p>
    <w:p w14:paraId="4DC926AC" w14:textId="77777777" w:rsidR="001D37B6" w:rsidRDefault="00903B65">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Contracts and Insurances (are </w:t>
      </w:r>
      <w:r>
        <w:rPr>
          <w:rFonts w:ascii="Arial" w:eastAsia="Arial" w:hAnsi="Arial" w:cs="Arial"/>
        </w:rPr>
        <w:t>any renewals due, is there enough in the budget to cover renewal fees)</w:t>
      </w:r>
    </w:p>
    <w:p w14:paraId="38DD61BC" w14:textId="77777777" w:rsidR="001D37B6" w:rsidRDefault="001D37B6">
      <w:pPr>
        <w:ind w:left="720"/>
        <w:rPr>
          <w:rFonts w:ascii="Arial" w:eastAsia="Arial" w:hAnsi="Arial" w:cs="Arial"/>
        </w:rPr>
      </w:pPr>
    </w:p>
    <w:p w14:paraId="1FFB4D8E" w14:textId="77777777" w:rsidR="001D37B6" w:rsidRDefault="00903B65">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Employee Liabilities (if </w:t>
      </w:r>
      <w:r>
        <w:rPr>
          <w:rFonts w:ascii="Arial" w:eastAsia="Arial" w:hAnsi="Arial" w:cs="Arial"/>
        </w:rPr>
        <w:t>applicable</w:t>
      </w:r>
      <w:r>
        <w:rPr>
          <w:rFonts w:ascii="Arial" w:eastAsia="Arial" w:hAnsi="Arial" w:cs="Arial"/>
          <w:color w:val="000000"/>
        </w:rPr>
        <w:t>)</w:t>
      </w:r>
    </w:p>
    <w:p w14:paraId="06DAF56A" w14:textId="77777777" w:rsidR="001D37B6" w:rsidRDefault="00903B6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Workers Compensation</w:t>
      </w:r>
    </w:p>
    <w:p w14:paraId="19059929" w14:textId="77777777" w:rsidR="001D37B6" w:rsidRDefault="00903B6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Superannuation</w:t>
      </w:r>
    </w:p>
    <w:p w14:paraId="06D16F79" w14:textId="77777777" w:rsidR="001D37B6" w:rsidRDefault="00903B65">
      <w:pPr>
        <w:numPr>
          <w:ilvl w:val="1"/>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PAYG </w:t>
      </w:r>
    </w:p>
    <w:p w14:paraId="2BAE2390" w14:textId="77777777" w:rsidR="001D37B6" w:rsidRDefault="001D37B6">
      <w:pPr>
        <w:ind w:left="720"/>
        <w:rPr>
          <w:rFonts w:ascii="Arial" w:eastAsia="Arial" w:hAnsi="Arial" w:cs="Arial"/>
        </w:rPr>
      </w:pPr>
    </w:p>
    <w:p w14:paraId="52972467" w14:textId="77777777" w:rsidR="001D37B6" w:rsidRDefault="00903B65">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Accounts Payable</w:t>
      </w:r>
    </w:p>
    <w:p w14:paraId="0B5C5C23" w14:textId="77777777" w:rsidR="001D37B6" w:rsidRDefault="001D37B6">
      <w:pPr>
        <w:ind w:left="720"/>
        <w:rPr>
          <w:rFonts w:ascii="Arial" w:eastAsia="Arial" w:hAnsi="Arial" w:cs="Arial"/>
        </w:rPr>
      </w:pPr>
    </w:p>
    <w:p w14:paraId="71476096" w14:textId="77777777" w:rsidR="001D37B6" w:rsidRDefault="00903B65">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Financial Report Analysis</w:t>
      </w:r>
    </w:p>
    <w:p w14:paraId="5A514B55" w14:textId="77777777" w:rsidR="001D37B6" w:rsidRDefault="00903B6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Profit and Loss</w:t>
      </w:r>
    </w:p>
    <w:p w14:paraId="7BC3EAFF" w14:textId="77777777" w:rsidR="001D37B6" w:rsidRDefault="00903B65">
      <w:pPr>
        <w:numPr>
          <w:ilvl w:val="1"/>
          <w:numId w:val="1"/>
        </w:numPr>
        <w:pBdr>
          <w:top w:val="nil"/>
          <w:left w:val="nil"/>
          <w:bottom w:val="nil"/>
          <w:right w:val="nil"/>
          <w:between w:val="nil"/>
        </w:pBdr>
        <w:spacing w:after="0"/>
        <w:rPr>
          <w:rFonts w:ascii="Arial" w:eastAsia="Arial" w:hAnsi="Arial" w:cs="Arial"/>
        </w:rPr>
      </w:pPr>
      <w:r>
        <w:rPr>
          <w:rFonts w:ascii="Arial" w:eastAsia="Arial" w:hAnsi="Arial" w:cs="Arial"/>
          <w:color w:val="000000"/>
        </w:rPr>
        <w:t>Balance Sheet</w:t>
      </w:r>
    </w:p>
    <w:p w14:paraId="261B20CA" w14:textId="77777777" w:rsidR="001D37B6" w:rsidRDefault="00903B65">
      <w:pPr>
        <w:numPr>
          <w:ilvl w:val="1"/>
          <w:numId w:val="1"/>
        </w:numPr>
        <w:pBdr>
          <w:top w:val="nil"/>
          <w:left w:val="nil"/>
          <w:bottom w:val="nil"/>
          <w:right w:val="nil"/>
          <w:between w:val="nil"/>
        </w:pBdr>
        <w:rPr>
          <w:rFonts w:ascii="Arial" w:eastAsia="Arial" w:hAnsi="Arial" w:cs="Arial"/>
        </w:rPr>
      </w:pPr>
      <w:r>
        <w:rPr>
          <w:rFonts w:ascii="Arial" w:eastAsia="Arial" w:hAnsi="Arial" w:cs="Arial"/>
          <w:color w:val="000000"/>
        </w:rPr>
        <w:t>Cash Flow Projection</w:t>
      </w:r>
    </w:p>
    <w:p w14:paraId="79C5AB70" w14:textId="77777777" w:rsidR="001D37B6" w:rsidRDefault="001D37B6">
      <w:pPr>
        <w:ind w:left="1440"/>
        <w:rPr>
          <w:rFonts w:ascii="Arial" w:eastAsia="Arial" w:hAnsi="Arial" w:cs="Arial"/>
        </w:rPr>
      </w:pPr>
    </w:p>
    <w:p w14:paraId="2F4EE186" w14:textId="77777777" w:rsidR="001D37B6" w:rsidRDefault="00903B65">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Business Activity Statement (if applica</w:t>
      </w:r>
      <w:r>
        <w:rPr>
          <w:rFonts w:ascii="Arial" w:eastAsia="Arial" w:hAnsi="Arial" w:cs="Arial"/>
        </w:rPr>
        <w:t>ble)</w:t>
      </w:r>
    </w:p>
    <w:p w14:paraId="002E92A6" w14:textId="77777777" w:rsidR="001D37B6" w:rsidRDefault="001D37B6">
      <w:pPr>
        <w:ind w:left="720"/>
        <w:rPr>
          <w:rFonts w:ascii="Arial" w:eastAsia="Arial" w:hAnsi="Arial" w:cs="Arial"/>
        </w:rPr>
      </w:pPr>
    </w:p>
    <w:p w14:paraId="15BC89ED" w14:textId="77777777" w:rsidR="001D37B6" w:rsidRDefault="00903B65">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Bank Account Balances </w:t>
      </w:r>
    </w:p>
    <w:sectPr w:rsidR="001D37B6">
      <w:headerReference w:type="default" r:id="rId8"/>
      <w:footerReference w:type="default" r:id="rId9"/>
      <w:pgSz w:w="11907" w:h="16839"/>
      <w:pgMar w:top="1440" w:right="1440" w:bottom="1440" w:left="1440" w:header="720" w:footer="8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9C25" w14:textId="77777777" w:rsidR="00903B65" w:rsidRDefault="00903B65">
      <w:pPr>
        <w:spacing w:after="0" w:line="240" w:lineRule="auto"/>
      </w:pPr>
      <w:r>
        <w:separator/>
      </w:r>
    </w:p>
  </w:endnote>
  <w:endnote w:type="continuationSeparator" w:id="0">
    <w:p w14:paraId="14D8BA59" w14:textId="77777777" w:rsidR="00903B65" w:rsidRDefault="0090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C254" w14:textId="77777777" w:rsidR="001D37B6" w:rsidRDefault="00903B65">
    <w:pPr>
      <w:widowControl/>
      <w:pBdr>
        <w:top w:val="single" w:sz="4" w:space="1" w:color="000000"/>
      </w:pBdr>
      <w:tabs>
        <w:tab w:val="center" w:pos="4513"/>
        <w:tab w:val="right" w:pos="9026"/>
      </w:tabs>
      <w:spacing w:after="0" w:line="240" w:lineRule="auto"/>
    </w:pPr>
    <w:r>
      <w:rPr>
        <w:rFonts w:ascii="Arial" w:eastAsia="Arial" w:hAnsi="Arial" w:cs="Arial"/>
        <w:sz w:val="20"/>
        <w:szCs w:val="20"/>
      </w:rPr>
      <w:t>This work is licensed to you under creative commons license for members of our learning library. You are allowed to adapt the template and share your version with others providing you acknowledge the original author, iClick2Learn.  Otherwise, you cannot di</w:t>
    </w:r>
    <w:r>
      <w:rPr>
        <w:rFonts w:ascii="Arial" w:eastAsia="Arial" w:hAnsi="Arial" w:cs="Arial"/>
        <w:sz w:val="20"/>
        <w:szCs w:val="20"/>
      </w:rPr>
      <w:t xml:space="preserve">stribute to others or use for commercial purposes. You can read more here: https://creativecommons.org/licenses/by-nc-sa/2.0/au/   </w:t>
    </w:r>
    <w:r>
      <w:rPr>
        <w:rFonts w:ascii="Arial" w:eastAsia="Arial" w:hAnsi="Arial" w:cs="Arial"/>
        <w:sz w:val="20"/>
        <w:szCs w:val="20"/>
      </w:rPr>
      <w:br/>
      <w:t xml:space="preserve">An acceptable acknowledgement is placing the following on the footer of your adapted document.   </w:t>
    </w:r>
    <w:r>
      <w:rPr>
        <w:rFonts w:ascii="Arial" w:eastAsia="Arial" w:hAnsi="Arial" w:cs="Arial"/>
        <w:sz w:val="20"/>
        <w:szCs w:val="20"/>
      </w:rPr>
      <w:br/>
      <w:t xml:space="preserve">© (Year and Your </w:t>
    </w:r>
    <w:proofErr w:type="spellStart"/>
    <w:r>
      <w:rPr>
        <w:rFonts w:ascii="Arial" w:eastAsia="Arial" w:hAnsi="Arial" w:cs="Arial"/>
        <w:sz w:val="20"/>
        <w:szCs w:val="20"/>
      </w:rPr>
      <w:t>organisat</w:t>
    </w:r>
    <w:r>
      <w:rPr>
        <w:rFonts w:ascii="Arial" w:eastAsia="Arial" w:hAnsi="Arial" w:cs="Arial"/>
        <w:sz w:val="20"/>
        <w:szCs w:val="20"/>
      </w:rPr>
      <w:t>ion</w:t>
    </w:r>
    <w:proofErr w:type="spellEnd"/>
    <w:r>
      <w:rPr>
        <w:rFonts w:ascii="Arial" w:eastAsia="Arial" w:hAnsi="Arial" w:cs="Arial"/>
        <w:sz w:val="20"/>
        <w:szCs w:val="20"/>
      </w:rPr>
      <w:t xml:space="preserve">). Adapted with permission from iClick2Learn    </w:t>
    </w:r>
    <w:r>
      <w:rPr>
        <w:rFonts w:ascii="Arial" w:eastAsia="Arial" w:hAnsi="Arial" w:cs="Arial"/>
        <w:sz w:val="24"/>
        <w:szCs w:val="24"/>
      </w:rPr>
      <w:t xml:space="preserve">                                    </w:t>
    </w:r>
    <w:r>
      <w:rPr>
        <w:noProof/>
      </w:rPr>
      <w:drawing>
        <wp:anchor distT="0" distB="0" distL="114300" distR="114300" simplePos="0" relativeHeight="251659264" behindDoc="0" locked="0" layoutInCell="1" hidden="0" allowOverlap="1" wp14:anchorId="50FA9441" wp14:editId="381665F1">
          <wp:simplePos x="0" y="0"/>
          <wp:positionH relativeFrom="column">
            <wp:posOffset>-5078</wp:posOffset>
          </wp:positionH>
          <wp:positionV relativeFrom="paragraph">
            <wp:posOffset>60289</wp:posOffset>
          </wp:positionV>
          <wp:extent cx="904352" cy="217955"/>
          <wp:effectExtent l="0" t="0" r="0" b="0"/>
          <wp:wrapSquare wrapText="bothSides" distT="0" distB="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904352" cy="2179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AEE0" w14:textId="77777777" w:rsidR="00903B65" w:rsidRDefault="00903B65">
      <w:pPr>
        <w:spacing w:after="0" w:line="240" w:lineRule="auto"/>
      </w:pPr>
      <w:r>
        <w:separator/>
      </w:r>
    </w:p>
  </w:footnote>
  <w:footnote w:type="continuationSeparator" w:id="0">
    <w:p w14:paraId="759BDF88" w14:textId="77777777" w:rsidR="00903B65" w:rsidRDefault="0090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F54" w14:textId="77777777" w:rsidR="001D37B6" w:rsidRDefault="00903B65">
    <w:r>
      <w:rPr>
        <w:noProof/>
      </w:rPr>
      <w:drawing>
        <wp:anchor distT="0" distB="0" distL="114300" distR="114300" simplePos="0" relativeHeight="251658240" behindDoc="0" locked="0" layoutInCell="1" hidden="0" allowOverlap="1" wp14:anchorId="5491D12C" wp14:editId="79126005">
          <wp:simplePos x="0" y="0"/>
          <wp:positionH relativeFrom="column">
            <wp:posOffset>4410075</wp:posOffset>
          </wp:positionH>
          <wp:positionV relativeFrom="paragraph">
            <wp:posOffset>-266699</wp:posOffset>
          </wp:positionV>
          <wp:extent cx="1855839" cy="496467"/>
          <wp:effectExtent l="0" t="0" r="0" b="0"/>
          <wp:wrapNone/>
          <wp:docPr id="1" name="image2.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video game&#10;&#10;Description automatically generated with medium confidence"/>
                  <pic:cNvPicPr preferRelativeResize="0"/>
                </pic:nvPicPr>
                <pic:blipFill>
                  <a:blip r:embed="rId1"/>
                  <a:srcRect/>
                  <a:stretch>
                    <a:fillRect/>
                  </a:stretch>
                </pic:blipFill>
                <pic:spPr>
                  <a:xfrm>
                    <a:off x="0" y="0"/>
                    <a:ext cx="1855839" cy="4964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C49"/>
    <w:multiLevelType w:val="multilevel"/>
    <w:tmpl w:val="3C32BCEC"/>
    <w:lvl w:ilvl="0">
      <w:start w:val="1"/>
      <w:numFmt w:val="decimal"/>
      <w:lvlText w:val="%1."/>
      <w:lvlJc w:val="left"/>
      <w:pPr>
        <w:ind w:left="720" w:hanging="359"/>
      </w:pPr>
      <w:rPr>
        <w:rFonts w:ascii="Times New Roman" w:eastAsia="Times New Roman" w:hAnsi="Times New Roman" w:cs="Times New Roman"/>
      </w:rPr>
    </w:lvl>
    <w:lvl w:ilvl="1">
      <w:start w:val="1"/>
      <w:numFmt w:val="lowerLetter"/>
      <w:lvlText w:val="%2."/>
      <w:lvlJc w:val="left"/>
      <w:pPr>
        <w:ind w:left="1440" w:hanging="359"/>
      </w:pPr>
      <w:rPr>
        <w:rFonts w:ascii="Times New Roman" w:eastAsia="Times New Roman" w:hAnsi="Times New Roman" w:cs="Times New Roman"/>
      </w:rPr>
    </w:lvl>
    <w:lvl w:ilvl="2">
      <w:start w:val="1"/>
      <w:numFmt w:val="lowerRoman"/>
      <w:lvlText w:val="%3."/>
      <w:lvlJc w:val="right"/>
      <w:pPr>
        <w:ind w:left="2160" w:hanging="179"/>
      </w:pPr>
      <w:rPr>
        <w:rFonts w:ascii="Times New Roman" w:eastAsia="Times New Roman" w:hAnsi="Times New Roman" w:cs="Times New Roman"/>
      </w:rPr>
    </w:lvl>
    <w:lvl w:ilvl="3">
      <w:start w:val="1"/>
      <w:numFmt w:val="decimal"/>
      <w:lvlText w:val="%4."/>
      <w:lvlJc w:val="left"/>
      <w:pPr>
        <w:ind w:left="2880" w:hanging="359"/>
      </w:pPr>
      <w:rPr>
        <w:rFonts w:ascii="Times New Roman" w:eastAsia="Times New Roman" w:hAnsi="Times New Roman" w:cs="Times New Roman"/>
      </w:rPr>
    </w:lvl>
    <w:lvl w:ilvl="4">
      <w:start w:val="1"/>
      <w:numFmt w:val="lowerLetter"/>
      <w:lvlText w:val="%5."/>
      <w:lvlJc w:val="left"/>
      <w:pPr>
        <w:ind w:left="3600" w:hanging="359"/>
      </w:pPr>
      <w:rPr>
        <w:rFonts w:ascii="Times New Roman" w:eastAsia="Times New Roman" w:hAnsi="Times New Roman" w:cs="Times New Roman"/>
      </w:rPr>
    </w:lvl>
    <w:lvl w:ilvl="5">
      <w:start w:val="1"/>
      <w:numFmt w:val="lowerRoman"/>
      <w:lvlText w:val="%6."/>
      <w:lvlJc w:val="right"/>
      <w:pPr>
        <w:ind w:left="4320" w:hanging="179"/>
      </w:pPr>
      <w:rPr>
        <w:rFonts w:ascii="Times New Roman" w:eastAsia="Times New Roman" w:hAnsi="Times New Roman" w:cs="Times New Roman"/>
      </w:rPr>
    </w:lvl>
    <w:lvl w:ilvl="6">
      <w:start w:val="1"/>
      <w:numFmt w:val="decimal"/>
      <w:lvlText w:val="%7."/>
      <w:lvlJc w:val="left"/>
      <w:pPr>
        <w:ind w:left="5040" w:hanging="359"/>
      </w:pPr>
      <w:rPr>
        <w:rFonts w:ascii="Times New Roman" w:eastAsia="Times New Roman" w:hAnsi="Times New Roman" w:cs="Times New Roman"/>
      </w:rPr>
    </w:lvl>
    <w:lvl w:ilvl="7">
      <w:start w:val="1"/>
      <w:numFmt w:val="lowerLetter"/>
      <w:lvlText w:val="%8."/>
      <w:lvlJc w:val="left"/>
      <w:pPr>
        <w:ind w:left="5760" w:hanging="359"/>
      </w:pPr>
      <w:rPr>
        <w:rFonts w:ascii="Times New Roman" w:eastAsia="Times New Roman" w:hAnsi="Times New Roman" w:cs="Times New Roman"/>
      </w:rPr>
    </w:lvl>
    <w:lvl w:ilvl="8">
      <w:start w:val="1"/>
      <w:numFmt w:val="lowerRoman"/>
      <w:lvlText w:val="%9."/>
      <w:lvlJc w:val="right"/>
      <w:pPr>
        <w:ind w:left="6480" w:hanging="179"/>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B6"/>
    <w:rsid w:val="001D37B6"/>
    <w:rsid w:val="00903B65"/>
    <w:rsid w:val="00F60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F4E7A5"/>
  <w15:docId w15:val="{797979CE-2647-6342-B7AB-3857D57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B4"/>
  </w:style>
  <w:style w:type="paragraph" w:styleId="Heading1">
    <w:name w:val="heading 1"/>
    <w:basedOn w:val="Normal"/>
    <w:next w:val="Normal"/>
    <w:uiPriority w:val="9"/>
    <w:qFormat/>
    <w:rsid w:val="00DB30B4"/>
    <w:pPr>
      <w:keepNext/>
      <w:keepLines/>
      <w:spacing w:before="480" w:after="0"/>
      <w:outlineLvl w:val="0"/>
    </w:pPr>
    <w:rPr>
      <w:rFonts w:ascii="Arial" w:eastAsia="Arial" w:hAnsi="Arial" w:cs="Arial"/>
      <w:b/>
      <w:sz w:val="48"/>
    </w:rPr>
  </w:style>
  <w:style w:type="paragraph" w:styleId="Heading2">
    <w:name w:val="heading 2"/>
    <w:basedOn w:val="Normal"/>
    <w:next w:val="Normal"/>
    <w:uiPriority w:val="9"/>
    <w:semiHidden/>
    <w:unhideWhenUsed/>
    <w:qFormat/>
    <w:rsid w:val="00DB30B4"/>
    <w:pPr>
      <w:keepNext/>
      <w:keepLines/>
      <w:spacing w:before="200" w:after="0"/>
      <w:outlineLvl w:val="1"/>
    </w:pPr>
    <w:rPr>
      <w:rFonts w:ascii="Arial" w:eastAsia="Arial" w:hAnsi="Arial" w:cs="Arial" w:hint="cs"/>
      <w:b/>
      <w:sz w:val="40"/>
    </w:rPr>
  </w:style>
  <w:style w:type="paragraph" w:styleId="Heading3">
    <w:name w:val="heading 3"/>
    <w:basedOn w:val="Normal"/>
    <w:next w:val="Normal"/>
    <w:uiPriority w:val="9"/>
    <w:semiHidden/>
    <w:unhideWhenUsed/>
    <w:qFormat/>
    <w:rsid w:val="00DB30B4"/>
    <w:pPr>
      <w:keepNext/>
      <w:keepLines/>
      <w:spacing w:before="200" w:after="0"/>
      <w:outlineLvl w:val="2"/>
    </w:pPr>
    <w:rPr>
      <w:rFonts w:ascii="Arial" w:eastAsia="Arial" w:hAnsi="Arial" w:cs="Arial" w:hint="cs"/>
      <w:b/>
      <w:i/>
      <w:sz w:val="36"/>
    </w:rPr>
  </w:style>
  <w:style w:type="paragraph" w:styleId="Heading4">
    <w:name w:val="heading 4"/>
    <w:basedOn w:val="Normal"/>
    <w:next w:val="Normal"/>
    <w:uiPriority w:val="9"/>
    <w:semiHidden/>
    <w:unhideWhenUsed/>
    <w:qFormat/>
    <w:rsid w:val="00DB30B4"/>
    <w:pPr>
      <w:keepNext/>
      <w:keepLines/>
      <w:spacing w:before="200" w:after="0"/>
      <w:outlineLvl w:val="3"/>
    </w:pPr>
    <w:rPr>
      <w:rFonts w:ascii="Arial" w:eastAsia="Arial" w:hAnsi="Arial" w:cs="Arial" w:hint="cs"/>
      <w:color w:val="232323"/>
      <w:sz w:val="32"/>
    </w:rPr>
  </w:style>
  <w:style w:type="paragraph" w:styleId="Heading5">
    <w:name w:val="heading 5"/>
    <w:basedOn w:val="Normal"/>
    <w:next w:val="Normal"/>
    <w:uiPriority w:val="9"/>
    <w:semiHidden/>
    <w:unhideWhenUsed/>
    <w:qFormat/>
    <w:rsid w:val="00DB30B4"/>
    <w:pPr>
      <w:keepNext/>
      <w:keepLines/>
      <w:spacing w:before="200" w:after="0"/>
      <w:outlineLvl w:val="4"/>
    </w:pPr>
    <w:rPr>
      <w:rFonts w:ascii="Arial" w:eastAsia="Arial" w:hAnsi="Arial" w:cs="Arial" w:hint="cs"/>
      <w:b/>
      <w:color w:val="444444"/>
      <w:sz w:val="28"/>
    </w:rPr>
  </w:style>
  <w:style w:type="paragraph" w:styleId="Heading6">
    <w:name w:val="heading 6"/>
    <w:basedOn w:val="Normal"/>
    <w:next w:val="Normal"/>
    <w:uiPriority w:val="9"/>
    <w:semiHidden/>
    <w:unhideWhenUsed/>
    <w:qFormat/>
    <w:rsid w:val="00DB30B4"/>
    <w:pPr>
      <w:keepNext/>
      <w:keepLines/>
      <w:spacing w:before="200" w:after="0"/>
      <w:outlineLvl w:val="5"/>
    </w:pPr>
    <w:rPr>
      <w:rFonts w:ascii="Arial" w:eastAsia="Arial" w:hAnsi="Arial" w:cs="Arial" w:hint="cs"/>
      <w:i/>
      <w:color w:val="232323"/>
      <w:sz w:val="28"/>
    </w:rPr>
  </w:style>
  <w:style w:type="paragraph" w:styleId="Heading7">
    <w:name w:val="heading 7"/>
    <w:basedOn w:val="Normal"/>
    <w:next w:val="Normal"/>
    <w:uiPriority w:val="9"/>
    <w:unhideWhenUsed/>
    <w:qFormat/>
    <w:rsid w:val="00DB30B4"/>
    <w:pPr>
      <w:keepNext/>
      <w:keepLines/>
      <w:spacing w:before="200" w:after="0"/>
      <w:outlineLvl w:val="6"/>
    </w:pPr>
    <w:rPr>
      <w:rFonts w:ascii="Arial" w:eastAsia="Arial" w:hAnsi="Arial" w:cs="Arial" w:hint="cs"/>
      <w:b/>
      <w:color w:val="606060"/>
      <w:sz w:val="24"/>
    </w:rPr>
  </w:style>
  <w:style w:type="paragraph" w:styleId="Heading8">
    <w:name w:val="heading 8"/>
    <w:basedOn w:val="Normal"/>
    <w:next w:val="Normal"/>
    <w:uiPriority w:val="9"/>
    <w:unhideWhenUsed/>
    <w:qFormat/>
    <w:rsid w:val="00DB30B4"/>
    <w:pPr>
      <w:keepNext/>
      <w:keepLines/>
      <w:spacing w:before="200" w:after="0"/>
      <w:outlineLvl w:val="7"/>
    </w:pPr>
    <w:rPr>
      <w:rFonts w:ascii="Arial" w:eastAsia="Arial" w:hAnsi="Arial" w:cs="Arial" w:hint="cs"/>
      <w:color w:val="444444"/>
      <w:sz w:val="24"/>
    </w:rPr>
  </w:style>
  <w:style w:type="paragraph" w:styleId="Heading9">
    <w:name w:val="heading 9"/>
    <w:basedOn w:val="Normal"/>
    <w:next w:val="Normal"/>
    <w:uiPriority w:val="9"/>
    <w:unhideWhenUsed/>
    <w:qFormat/>
    <w:rsid w:val="00DB30B4"/>
    <w:pPr>
      <w:keepNext/>
      <w:keepLines/>
      <w:spacing w:before="200" w:after="0"/>
      <w:outlineLvl w:val="8"/>
    </w:pPr>
    <w:rPr>
      <w:rFonts w:ascii="Arial" w:eastAsia="Arial" w:hAnsi="Arial" w:cs="Arial" w:hint="cs"/>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30B4"/>
    <w:pPr>
      <w:pBdr>
        <w:bottom w:val="single" w:sz="24" w:space="0" w:color="000000"/>
      </w:pBdr>
      <w:spacing w:before="300" w:after="80" w:line="240" w:lineRule="auto"/>
    </w:pPr>
    <w:rPr>
      <w:rFonts w:ascii="Arial" w:eastAsia="Arial" w:hAnsi="Arial" w:cs="Arial" w:hint="cs"/>
      <w:b/>
      <w:sz w:val="72"/>
    </w:rPr>
  </w:style>
  <w:style w:type="paragraph" w:styleId="Subtitle">
    <w:name w:val="Subtitle"/>
    <w:basedOn w:val="Normal"/>
    <w:next w:val="Normal"/>
    <w:uiPriority w:val="11"/>
    <w:qFormat/>
    <w:pPr>
      <w:spacing w:line="240" w:lineRule="auto"/>
    </w:pPr>
    <w:rPr>
      <w:rFonts w:ascii="Arial" w:eastAsia="Arial" w:hAnsi="Arial" w:cs="Arial"/>
      <w:i/>
      <w:color w:val="444444"/>
      <w:sz w:val="52"/>
      <w:szCs w:val="52"/>
    </w:rPr>
  </w:style>
  <w:style w:type="paragraph" w:styleId="Quote">
    <w:name w:val="Quote"/>
    <w:basedOn w:val="Normal"/>
    <w:next w:val="Normal"/>
    <w:uiPriority w:val="29"/>
    <w:qFormat/>
    <w:rsid w:val="00DB30B4"/>
    <w:pPr>
      <w:pBdr>
        <w:left w:val="single" w:sz="12" w:space="11" w:color="A6A6A6"/>
        <w:bottom w:val="single" w:sz="12" w:space="3" w:color="A6A6A6"/>
      </w:pBdr>
      <w:ind w:left="3402"/>
    </w:pPr>
    <w:rPr>
      <w:rFonts w:ascii="Arial" w:eastAsia="Arial" w:hAnsi="Arial" w:cs="Arial" w:hint="cs"/>
      <w:i/>
      <w:color w:val="373737"/>
      <w:sz w:val="18"/>
    </w:rPr>
  </w:style>
  <w:style w:type="paragraph" w:styleId="IntenseQuote">
    <w:name w:val="Intense Quote"/>
    <w:basedOn w:val="Normal"/>
    <w:next w:val="Normal"/>
    <w:uiPriority w:val="30"/>
    <w:qFormat/>
    <w:rsid w:val="00DB30B4"/>
    <w:pPr>
      <w:pBdr>
        <w:top w:val="single" w:sz="4" w:space="3" w:color="808080"/>
        <w:left w:val="single" w:sz="4" w:space="11" w:color="808080"/>
        <w:bottom w:val="single" w:sz="4" w:space="3" w:color="808080"/>
        <w:right w:val="single" w:sz="4" w:space="11" w:color="808080"/>
      </w:pBdr>
      <w:shd w:val="clear" w:color="auto" w:fill="D9D9D9"/>
      <w:ind w:left="567" w:right="567"/>
    </w:pPr>
    <w:rPr>
      <w:rFonts w:ascii="Arial" w:eastAsia="Arial" w:hAnsi="Arial" w:cs="Arial" w:hint="cs"/>
      <w:i/>
      <w:color w:val="606060"/>
      <w:sz w:val="19"/>
    </w:rPr>
  </w:style>
  <w:style w:type="table" w:customStyle="1" w:styleId="Lined">
    <w:name w:val="Lined"/>
    <w:basedOn w:val="TableNormal"/>
    <w:uiPriority w:val="99"/>
    <w:rsid w:val="00DB30B4"/>
    <w:pPr>
      <w:spacing w:after="0" w:line="240" w:lineRule="auto"/>
    </w:pPr>
    <w:tblPr>
      <w:tblStyleRowBandSize w:val="1"/>
      <w:tblStyleColBandSize w:val="1"/>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rsid w:val="00DB30B4"/>
    <w:pPr>
      <w:spacing w:after="0" w:line="240" w:lineRule="auto"/>
    </w:pPr>
    <w:tblPr>
      <w:tblStyleRowBandSize w:val="1"/>
      <w:tblStyleColBandSize w:val="1"/>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rsid w:val="00DB30B4"/>
    <w:pPr>
      <w:spacing w:after="0" w:line="240" w:lineRule="auto"/>
    </w:pPr>
    <w:tblPr>
      <w:tblStyleRowBandSize w:val="1"/>
      <w:tblStyleColBandSize w:val="1"/>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rsid w:val="00DB30B4"/>
    <w:pPr>
      <w:spacing w:after="0" w:line="240" w:lineRule="auto"/>
    </w:pPr>
    <w:tblPr>
      <w:tblStyleRowBandSize w:val="1"/>
      <w:tblStyleColBandSize w:val="1"/>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rsid w:val="00DB30B4"/>
    <w:pPr>
      <w:spacing w:after="0" w:line="240" w:lineRule="auto"/>
    </w:pPr>
    <w:tblPr>
      <w:tblStyleRowBandSize w:val="1"/>
      <w:tblStyleColBandSize w:val="1"/>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rsid w:val="00DB30B4"/>
    <w:pPr>
      <w:spacing w:after="0" w:line="240" w:lineRule="auto"/>
    </w:pPr>
    <w:tblPr>
      <w:tblStyleRowBandSize w:val="1"/>
      <w:tblStyleColBandSize w:val="1"/>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rsid w:val="00DB30B4"/>
    <w:pPr>
      <w:spacing w:after="0" w:line="240" w:lineRule="auto"/>
    </w:pPr>
    <w:tblPr>
      <w:tblStyleRowBandSize w:val="1"/>
      <w:tblStyleColBandSize w:val="1"/>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rsid w:val="00DB30B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rsid w:val="00DB30B4"/>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rsid w:val="00DB30B4"/>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rsid w:val="00DB30B4"/>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rsid w:val="00DB30B4"/>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rsid w:val="00DB30B4"/>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rsid w:val="00DB30B4"/>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rsid w:val="00DB30B4"/>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rsid w:val="00DB30B4"/>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rsid w:val="00DB30B4"/>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rsid w:val="00DB30B4"/>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rsid w:val="00DB30B4"/>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rsid w:val="00DB30B4"/>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rsid w:val="00DB30B4"/>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table" w:customStyle="1" w:styleId="GenStyleDefTableGrid">
    <w:name w:val="GenStyleDefTableGrid"/>
    <w:basedOn w:val="TableNormal"/>
    <w:uiPriority w:val="59"/>
    <w:rsid w:val="00DB30B4"/>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B30B4"/>
    <w:rPr>
      <w:color w:val="0000FF"/>
      <w:u w:val="single"/>
    </w:rPr>
  </w:style>
  <w:style w:type="table" w:customStyle="1" w:styleId="GenStyleDefTableGrid0">
    <w:name w:val="GenStyleDefTableGrid"/>
    <w:basedOn w:val="TableNormal"/>
    <w:uiPriority w:val="59"/>
    <w:rsid w:val="00DB30B4"/>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1">
    <w:name w:val="GenStyleDefTableGrid"/>
    <w:basedOn w:val="TableNormal"/>
    <w:uiPriority w:val="59"/>
    <w:rsid w:val="00DB30B4"/>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30B4"/>
    <w:pPr>
      <w:ind w:left="720"/>
      <w:contextualSpacing/>
    </w:pPr>
  </w:style>
  <w:style w:type="paragraph" w:styleId="NoSpacing">
    <w:name w:val="No Spacing"/>
    <w:uiPriority w:val="1"/>
    <w:qFormat/>
    <w:rsid w:val="00DB30B4"/>
    <w:pPr>
      <w:widowControl/>
      <w:spacing w:after="0" w:line="240" w:lineRule="auto"/>
    </w:pPr>
  </w:style>
  <w:style w:type="table" w:styleId="TableGrid">
    <w:name w:val="Table Grid"/>
    <w:basedOn w:val="TableNormal"/>
    <w:uiPriority w:val="59"/>
    <w:rsid w:val="00DB30B4"/>
    <w:pPr>
      <w:widowControl/>
      <w:spacing w:after="0" w:line="240" w:lineRule="auto"/>
    </w:pPr>
    <w:tblPr>
      <w:tblStyleRowBandSize w:val="1"/>
      <w:tblStyleColBandSize w:val="1"/>
    </w:tblPr>
  </w:style>
  <w:style w:type="paragraph" w:styleId="Header">
    <w:name w:val="header"/>
    <w:basedOn w:val="Normal"/>
    <w:uiPriority w:val="99"/>
    <w:semiHidden/>
    <w:unhideWhenUsed/>
    <w:rsid w:val="00DB30B4"/>
    <w:pPr>
      <w:tabs>
        <w:tab w:val="left" w:pos="4513"/>
        <w:tab w:val="right" w:pos="8460"/>
      </w:tabs>
      <w:spacing w:after="0" w:line="240" w:lineRule="auto"/>
    </w:pPr>
  </w:style>
  <w:style w:type="character" w:customStyle="1" w:styleId="HeaderChar">
    <w:name w:val="Header Char"/>
    <w:basedOn w:val="DefaultParagraphFont"/>
    <w:uiPriority w:val="99"/>
    <w:semiHidden/>
    <w:rsid w:val="00DB30B4"/>
  </w:style>
  <w:style w:type="paragraph" w:styleId="Footer">
    <w:name w:val="footer"/>
    <w:basedOn w:val="Normal"/>
    <w:uiPriority w:val="99"/>
    <w:unhideWhenUsed/>
    <w:rsid w:val="00DB30B4"/>
    <w:pPr>
      <w:tabs>
        <w:tab w:val="left" w:pos="4513"/>
        <w:tab w:val="right" w:pos="8460"/>
      </w:tabs>
      <w:spacing w:after="0" w:line="240" w:lineRule="auto"/>
    </w:pPr>
  </w:style>
  <w:style w:type="character" w:customStyle="1" w:styleId="FooterChar">
    <w:name w:val="Footer Char"/>
    <w:basedOn w:val="DefaultParagraphFont"/>
    <w:uiPriority w:val="99"/>
    <w:rsid w:val="00DB30B4"/>
  </w:style>
  <w:style w:type="table" w:customStyle="1" w:styleId="a">
    <w:basedOn w:val="TableNormal"/>
    <w:pPr>
      <w:widowControl/>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Y8DKFia01lR8vlzBEBNAb4QGQ==">AMUW2mXmTDPhMUl1ZDCJkleZbpwpNeCKbdZRK6+zBJnw0Q1kn8zOTLW3hJcVPEN+YJRhiK10QJXL69HbSMrrrYOlKEekwE0saC/jfaOqzpc74gLa48A9+PE=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2021-09-24T05:48:00Z</dcterms:created>
  <dcterms:modified xsi:type="dcterms:W3CDTF">2021-09-24T05:48:00Z</dcterms:modified>
</cp:coreProperties>
</file>