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79C0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rial" w:eastAsia="Arial" w:hAnsi="Arial" w:cs="Arial"/>
          <w:b/>
          <w:i/>
          <w:sz w:val="42"/>
          <w:szCs w:val="4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42"/>
          <w:szCs w:val="42"/>
        </w:rPr>
        <w:t xml:space="preserve">Sample Code of Ethics and Conduct  </w:t>
      </w:r>
    </w:p>
    <w:p w14:paraId="1AC484EE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(Organisation Name)</w:t>
      </w:r>
      <w:r>
        <w:rPr>
          <w:rFonts w:ascii="Arial" w:eastAsia="Arial" w:hAnsi="Arial" w:cs="Arial"/>
          <w:sz w:val="24"/>
          <w:szCs w:val="24"/>
        </w:rPr>
        <w:t xml:space="preserve"> operates under a committee structure. Your appointment to this committee will assist [</w:t>
      </w:r>
      <w:r>
        <w:rPr>
          <w:rFonts w:ascii="Arial" w:eastAsia="Arial" w:hAnsi="Arial" w:cs="Arial"/>
          <w:sz w:val="24"/>
          <w:szCs w:val="24"/>
        </w:rPr>
        <w:t>Organisation Name)</w:t>
      </w:r>
      <w:r>
        <w:rPr>
          <w:rFonts w:ascii="Arial" w:eastAsia="Arial" w:hAnsi="Arial" w:cs="Arial"/>
          <w:sz w:val="24"/>
          <w:szCs w:val="24"/>
        </w:rPr>
        <w:t xml:space="preserve"> to achieve its aims, and your contribution is greatly appreciated.</w:t>
      </w:r>
    </w:p>
    <w:p w14:paraId="002C7190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a member of the committee, you have agreed to undertake a number of responsibilities. This Code of Ethics and Conduct is designed to clarify what is expected of committee members.</w:t>
      </w:r>
    </w:p>
    <w:p w14:paraId="440D3F49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</w:t>
      </w:r>
      <w:r>
        <w:rPr>
          <w:rFonts w:ascii="Arial" w:eastAsia="Arial" w:hAnsi="Arial" w:cs="Arial"/>
          <w:sz w:val="24"/>
          <w:szCs w:val="24"/>
        </w:rPr>
        <w:t>e read and sign the Code of Ethics and Conduct to demonstrate your agreement.</w:t>
      </w:r>
    </w:p>
    <w:p w14:paraId="4B41A02C" w14:textId="77777777" w:rsidR="001A1AF9" w:rsidRDefault="001A1AF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2FAA993E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an elected member of the [</w:t>
      </w:r>
      <w:r>
        <w:rPr>
          <w:rFonts w:ascii="Arial" w:eastAsia="Arial" w:hAnsi="Arial" w:cs="Arial"/>
          <w:sz w:val="24"/>
          <w:szCs w:val="24"/>
        </w:rPr>
        <w:t>Organisation Name)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committee/board</w:t>
      </w:r>
      <w:r>
        <w:rPr>
          <w:rFonts w:ascii="Arial" w:eastAsia="Arial" w:hAnsi="Arial" w:cs="Arial"/>
          <w:sz w:val="24"/>
          <w:szCs w:val="24"/>
        </w:rPr>
        <w:t xml:space="preserve">, I will: </w:t>
      </w:r>
    </w:p>
    <w:p w14:paraId="3EC5B085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Commitment</w:t>
      </w:r>
    </w:p>
    <w:p w14:paraId="4111C5B8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sz w:val="24"/>
          <w:szCs w:val="24"/>
        </w:rPr>
        <w:t xml:space="preserve">Support the fulfilment of the </w:t>
      </w:r>
      <w:r>
        <w:rPr>
          <w:rFonts w:ascii="Arial" w:eastAsia="Arial" w:hAnsi="Arial" w:cs="Arial"/>
          <w:sz w:val="24"/>
          <w:szCs w:val="24"/>
        </w:rPr>
        <w:t>(Organisation Name)</w:t>
      </w:r>
      <w:r>
        <w:rPr>
          <w:rFonts w:ascii="Arial" w:eastAsia="Arial" w:hAnsi="Arial" w:cs="Arial"/>
          <w:sz w:val="24"/>
          <w:szCs w:val="24"/>
        </w:rPr>
        <w:t xml:space="preserve"> vision and mission: </w:t>
      </w:r>
      <w:r>
        <w:rPr>
          <w:rFonts w:ascii="Arial" w:eastAsia="Arial" w:hAnsi="Arial" w:cs="Arial"/>
          <w:i/>
        </w:rPr>
        <w:t>[Insert vision and mission]</w:t>
      </w:r>
    </w:p>
    <w:p w14:paraId="61DAF0CB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Compliance</w:t>
      </w:r>
    </w:p>
    <w:p w14:paraId="27548A7E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Observe the rules of the </w:t>
      </w:r>
      <w:r>
        <w:rPr>
          <w:rFonts w:ascii="Arial" w:eastAsia="Arial" w:hAnsi="Arial" w:cs="Arial"/>
          <w:sz w:val="24"/>
          <w:szCs w:val="24"/>
        </w:rPr>
        <w:t>organisation</w:t>
      </w:r>
      <w:r>
        <w:rPr>
          <w:rFonts w:ascii="Arial" w:eastAsia="Arial" w:hAnsi="Arial" w:cs="Arial"/>
          <w:sz w:val="24"/>
          <w:szCs w:val="24"/>
        </w:rPr>
        <w:t>, including those set out in the constitution and any others set by the committee.</w:t>
      </w:r>
    </w:p>
    <w:p w14:paraId="7151C914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Comply with all applicable federal, state and local legislation and regulation. </w:t>
      </w:r>
    </w:p>
    <w:p w14:paraId="699C0524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Observe sound financial practices and manage potential risks effectively.</w:t>
      </w:r>
    </w:p>
    <w:p w14:paraId="217E201B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Follow the policies and procedures set out in </w:t>
      </w:r>
      <w:r>
        <w:rPr>
          <w:rFonts w:ascii="Arial" w:eastAsia="Arial" w:hAnsi="Arial" w:cs="Arial"/>
          <w:sz w:val="24"/>
          <w:szCs w:val="24"/>
        </w:rPr>
        <w:t>the organisation’s</w:t>
      </w:r>
      <w:r>
        <w:rPr>
          <w:rFonts w:ascii="Arial" w:eastAsia="Arial" w:hAnsi="Arial" w:cs="Arial"/>
          <w:sz w:val="24"/>
          <w:szCs w:val="24"/>
        </w:rPr>
        <w:t xml:space="preserve"> policies and procedures manual.</w:t>
      </w:r>
    </w:p>
    <w:p w14:paraId="7EA2601B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Conf</w:t>
      </w:r>
      <w:r>
        <w:rPr>
          <w:rFonts w:ascii="Arial" w:eastAsia="Arial" w:hAnsi="Arial" w:cs="Arial"/>
          <w:b/>
          <w:sz w:val="30"/>
          <w:szCs w:val="30"/>
        </w:rPr>
        <w:t>licts</w:t>
      </w:r>
    </w:p>
    <w:p w14:paraId="364DE3C5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Place the interests of the service before my own, and any other person or body.</w:t>
      </w:r>
    </w:p>
    <w:p w14:paraId="6527CF0F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Not act on matters without the consent of the committee, including any financial relationships, without prior approval, or interfere in the day-to-day operation of </w:t>
      </w:r>
      <w:r>
        <w:rPr>
          <w:rFonts w:ascii="Arial" w:eastAsia="Arial" w:hAnsi="Arial" w:cs="Arial"/>
          <w:sz w:val="24"/>
          <w:szCs w:val="24"/>
        </w:rPr>
        <w:t>(Organ</w:t>
      </w:r>
      <w:r>
        <w:rPr>
          <w:rFonts w:ascii="Arial" w:eastAsia="Arial" w:hAnsi="Arial" w:cs="Arial"/>
          <w:sz w:val="24"/>
          <w:szCs w:val="24"/>
        </w:rPr>
        <w:t>isation Name)</w:t>
      </w:r>
      <w:r>
        <w:rPr>
          <w:rFonts w:ascii="Arial" w:eastAsia="Arial" w:hAnsi="Arial" w:cs="Arial"/>
          <w:sz w:val="24"/>
          <w:szCs w:val="24"/>
        </w:rPr>
        <w:t>, unless requested.</w:t>
      </w:r>
    </w:p>
    <w:p w14:paraId="433F7221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Follow any grievance procedures set down by the committee to resolve any conflicts with staff, or members of the service.</w:t>
      </w:r>
    </w:p>
    <w:p w14:paraId="740A233E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Represent </w:t>
      </w:r>
      <w:r>
        <w:rPr>
          <w:rFonts w:ascii="Arial" w:eastAsia="Arial" w:hAnsi="Arial" w:cs="Arial"/>
          <w:sz w:val="24"/>
          <w:szCs w:val="24"/>
        </w:rPr>
        <w:t>(Organisation Name)</w:t>
      </w:r>
      <w:r>
        <w:rPr>
          <w:rFonts w:ascii="Arial" w:eastAsia="Arial" w:hAnsi="Arial" w:cs="Arial"/>
          <w:sz w:val="24"/>
          <w:szCs w:val="24"/>
        </w:rPr>
        <w:t xml:space="preserve"> and its members in a positive and professional manner, and will not bri</w:t>
      </w:r>
      <w:r>
        <w:rPr>
          <w:rFonts w:ascii="Arial" w:eastAsia="Arial" w:hAnsi="Arial" w:cs="Arial"/>
          <w:sz w:val="24"/>
          <w:szCs w:val="24"/>
        </w:rPr>
        <w:t xml:space="preserve">ng the </w:t>
      </w:r>
      <w:r>
        <w:rPr>
          <w:rFonts w:ascii="Arial" w:eastAsia="Arial" w:hAnsi="Arial" w:cs="Arial"/>
          <w:sz w:val="24"/>
          <w:szCs w:val="24"/>
        </w:rPr>
        <w:t>organisation</w:t>
      </w:r>
      <w:r>
        <w:rPr>
          <w:rFonts w:ascii="Arial" w:eastAsia="Arial" w:hAnsi="Arial" w:cs="Arial"/>
          <w:sz w:val="24"/>
          <w:szCs w:val="24"/>
        </w:rPr>
        <w:t xml:space="preserve"> into disrepute because of my own actions. </w:t>
      </w:r>
    </w:p>
    <w:p w14:paraId="43F6F7C3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Confidentiality </w:t>
      </w:r>
    </w:p>
    <w:p w14:paraId="748BBF97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discuss confidential issues with people outside </w:t>
      </w:r>
      <w:r>
        <w:rPr>
          <w:rFonts w:ascii="Arial" w:eastAsia="Arial" w:hAnsi="Arial" w:cs="Arial"/>
          <w:sz w:val="24"/>
          <w:szCs w:val="24"/>
        </w:rPr>
        <w:t>(Organisation Name)</w:t>
      </w:r>
      <w:r>
        <w:rPr>
          <w:rFonts w:ascii="Arial" w:eastAsia="Arial" w:hAnsi="Arial" w:cs="Arial"/>
          <w:sz w:val="24"/>
          <w:szCs w:val="24"/>
        </w:rPr>
        <w:t xml:space="preserve">, with staff, or members of </w:t>
      </w:r>
      <w:r>
        <w:rPr>
          <w:rFonts w:ascii="Arial" w:eastAsia="Arial" w:hAnsi="Arial" w:cs="Arial"/>
          <w:sz w:val="24"/>
          <w:szCs w:val="24"/>
        </w:rPr>
        <w:t>(Organisation Name)</w:t>
      </w:r>
      <w:r>
        <w:rPr>
          <w:rFonts w:ascii="Arial" w:eastAsia="Arial" w:hAnsi="Arial" w:cs="Arial"/>
          <w:sz w:val="24"/>
          <w:szCs w:val="24"/>
        </w:rPr>
        <w:t xml:space="preserve"> without the consent of the committee.</w:t>
      </w:r>
    </w:p>
    <w:p w14:paraId="3041F633" w14:textId="77777777" w:rsidR="001A1AF9" w:rsidRDefault="001A1A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sz w:val="30"/>
          <w:szCs w:val="30"/>
        </w:rPr>
      </w:pPr>
    </w:p>
    <w:p w14:paraId="6D8EBD32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Conscientiousness</w:t>
      </w:r>
    </w:p>
    <w:p w14:paraId="17FD099F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Exercise independent judgement on the issues presented to me, and undertake my own research, if necessary, to allow me to do so. </w:t>
      </w:r>
    </w:p>
    <w:p w14:paraId="6166E650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Prepare for meetings by reading reports, minutes or other information provided prior to, or during, the meeting.</w:t>
      </w:r>
    </w:p>
    <w:p w14:paraId="439E64D4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Contribute to decision-making by actively participating in meetings.</w:t>
      </w:r>
    </w:p>
    <w:p w14:paraId="2E8EE3B8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Attend scheduled committee meetings and training, whenever possible. If unable to attend, I will send apologies prior to the meeting and keep informed of business missed.</w:t>
      </w:r>
    </w:p>
    <w:p w14:paraId="3AC2E75B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Communication</w:t>
      </w:r>
    </w:p>
    <w:p w14:paraId="62325BE8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z w:val="24"/>
          <w:szCs w:val="24"/>
        </w:rPr>
        <w:t xml:space="preserve">are the significance of </w:t>
      </w:r>
      <w:r>
        <w:rPr>
          <w:rFonts w:ascii="Arial" w:eastAsia="Arial" w:hAnsi="Arial" w:cs="Arial"/>
          <w:sz w:val="24"/>
          <w:szCs w:val="24"/>
        </w:rPr>
        <w:t>(Organisation Name)</w:t>
      </w:r>
      <w:r>
        <w:rPr>
          <w:rFonts w:ascii="Arial" w:eastAsia="Arial" w:hAnsi="Arial" w:cs="Arial"/>
          <w:sz w:val="24"/>
          <w:szCs w:val="24"/>
        </w:rPr>
        <w:t xml:space="preserve"> mission, strategy and culture to its members, staff, other stakeholders and the public.</w:t>
      </w:r>
    </w:p>
    <w:p w14:paraId="40FCC8EB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Communicate with other committee members any information or insights that would help the committee to oversee the affairs 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(Organisation Name)</w:t>
      </w:r>
      <w:r>
        <w:rPr>
          <w:rFonts w:ascii="Arial" w:eastAsia="Arial" w:hAnsi="Arial" w:cs="Arial"/>
          <w:sz w:val="24"/>
          <w:szCs w:val="24"/>
        </w:rPr>
        <w:t xml:space="preserve"> more effectively.  </w:t>
      </w:r>
    </w:p>
    <w:p w14:paraId="3CB4BFF4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Community</w:t>
      </w:r>
    </w:p>
    <w:p w14:paraId="7D34D2A5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Oppose prejudice, address discrimination and promote diversity in all aspects of the governance and management of the service. </w:t>
      </w:r>
    </w:p>
    <w:p w14:paraId="6E82106E" w14:textId="77777777" w:rsidR="001A1AF9" w:rsidRDefault="006E2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Treat colleagues, members and the wider community with courtesy and respect. </w:t>
      </w:r>
    </w:p>
    <w:p w14:paraId="0EBD3BFB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0CB2D4F1" w14:textId="77777777" w:rsidR="001A1AF9" w:rsidRDefault="001A1A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439FE357" w14:textId="77777777" w:rsidR="001A1AF9" w:rsidRDefault="001A1A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67E14683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  <w:r>
        <w:rPr>
          <w:rFonts w:ascii="Arial" w:eastAsia="Arial" w:hAnsi="Arial" w:cs="Arial"/>
          <w:sz w:val="24"/>
          <w:szCs w:val="24"/>
        </w:rPr>
        <w:tab/>
        <w:t xml:space="preserve">      </w:t>
      </w:r>
    </w:p>
    <w:p w14:paraId="485AFB7D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Committee member name</w:t>
      </w:r>
    </w:p>
    <w:p w14:paraId="656EB377" w14:textId="77777777" w:rsidR="001A1AF9" w:rsidRDefault="001A1A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62E7B9E4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  <w:r>
        <w:rPr>
          <w:rFonts w:ascii="Arial" w:eastAsia="Arial" w:hAnsi="Arial" w:cs="Arial"/>
          <w:sz w:val="24"/>
          <w:szCs w:val="24"/>
        </w:rPr>
        <w:tab/>
        <w:t xml:space="preserve">      Date: ________________</w:t>
      </w:r>
    </w:p>
    <w:p w14:paraId="6ED33B9D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Committee member signature</w:t>
      </w:r>
    </w:p>
    <w:p w14:paraId="38A2E36E" w14:textId="77777777" w:rsidR="001A1AF9" w:rsidRDefault="001A1A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5BFBD44B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  <w:r>
        <w:rPr>
          <w:rFonts w:ascii="Arial" w:eastAsia="Arial" w:hAnsi="Arial" w:cs="Arial"/>
          <w:sz w:val="24"/>
          <w:szCs w:val="24"/>
        </w:rPr>
        <w:tab/>
        <w:t xml:space="preserve">      Date: ________________</w:t>
      </w:r>
    </w:p>
    <w:p w14:paraId="670C1936" w14:textId="77777777" w:rsidR="001A1AF9" w:rsidRDefault="006E2D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 signature</w:t>
      </w:r>
    </w:p>
    <w:sectPr w:rsidR="001A1A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5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63D8" w14:textId="77777777" w:rsidR="006E2DC2" w:rsidRDefault="006E2DC2">
      <w:pPr>
        <w:spacing w:after="0" w:line="240" w:lineRule="auto"/>
      </w:pPr>
      <w:r>
        <w:separator/>
      </w:r>
    </w:p>
  </w:endnote>
  <w:endnote w:type="continuationSeparator" w:id="0">
    <w:p w14:paraId="2C86EC1D" w14:textId="77777777" w:rsidR="006E2DC2" w:rsidRDefault="006E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1181" w14:textId="77777777" w:rsidR="001A1AF9" w:rsidRDefault="006E2D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56A51F" wp14:editId="6D09768B">
          <wp:simplePos x="0" y="0"/>
          <wp:positionH relativeFrom="column">
            <wp:posOffset>123190</wp:posOffset>
          </wp:positionH>
          <wp:positionV relativeFrom="paragraph">
            <wp:posOffset>10161270</wp:posOffset>
          </wp:positionV>
          <wp:extent cx="7315200" cy="441325"/>
          <wp:effectExtent l="0" t="0" r="0" b="0"/>
          <wp:wrapNone/>
          <wp:docPr id="313" name="image1.jpg" descr="Description: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F159BFF" wp14:editId="1B0E55E3">
          <wp:simplePos x="0" y="0"/>
          <wp:positionH relativeFrom="column">
            <wp:posOffset>123190</wp:posOffset>
          </wp:positionH>
          <wp:positionV relativeFrom="paragraph">
            <wp:posOffset>10161270</wp:posOffset>
          </wp:positionV>
          <wp:extent cx="7315200" cy="441325"/>
          <wp:effectExtent l="0" t="0" r="0" b="0"/>
          <wp:wrapNone/>
          <wp:docPr id="310" name="image1.jpg" descr="Description: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001AD8D" wp14:editId="2B6BA3A9">
              <wp:simplePos x="0" y="0"/>
              <wp:positionH relativeFrom="column">
                <wp:posOffset>5600700</wp:posOffset>
              </wp:positionH>
              <wp:positionV relativeFrom="paragraph">
                <wp:posOffset>10287000</wp:posOffset>
              </wp:positionV>
              <wp:extent cx="257925" cy="304725"/>
              <wp:effectExtent l="0" t="0" r="0" b="0"/>
              <wp:wrapNone/>
              <wp:docPr id="309" name="Rectangle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1800" y="3632400"/>
                        <a:ext cx="2484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AB2664" w14:textId="77777777" w:rsidR="001A1AF9" w:rsidRDefault="006E2DC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5600700</wp:posOffset>
              </wp:positionH>
              <wp:positionV relativeFrom="paragraph">
                <wp:posOffset>10287000</wp:posOffset>
              </wp:positionV>
              <wp:extent cx="257925" cy="304725"/>
              <wp:effectExtent b="0" l="0" r="0" t="0"/>
              <wp:wrapNone/>
              <wp:docPr id="30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925" cy="304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B724F07" wp14:editId="4B4EA811">
          <wp:simplePos x="0" y="0"/>
          <wp:positionH relativeFrom="column">
            <wp:posOffset>123190</wp:posOffset>
          </wp:positionH>
          <wp:positionV relativeFrom="paragraph">
            <wp:posOffset>10161270</wp:posOffset>
          </wp:positionV>
          <wp:extent cx="7315200" cy="441325"/>
          <wp:effectExtent l="0" t="0" r="0" b="0"/>
          <wp:wrapNone/>
          <wp:docPr id="312" name="image1.jpg" descr="Description: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3927CED" wp14:editId="45CF6764">
          <wp:simplePos x="0" y="0"/>
          <wp:positionH relativeFrom="column">
            <wp:posOffset>-657859</wp:posOffset>
          </wp:positionH>
          <wp:positionV relativeFrom="paragraph">
            <wp:posOffset>7484744</wp:posOffset>
          </wp:positionV>
          <wp:extent cx="7315200" cy="441325"/>
          <wp:effectExtent l="0" t="0" r="0" b="0"/>
          <wp:wrapNone/>
          <wp:docPr id="311" name="image1.jpg" descr="Description: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5D2" w14:textId="77777777" w:rsidR="001A1AF9" w:rsidRDefault="006E2D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40BE3242" wp14:editId="5B9ADA07">
              <wp:simplePos x="0" y="0"/>
              <wp:positionH relativeFrom="column">
                <wp:posOffset>5600700</wp:posOffset>
              </wp:positionH>
              <wp:positionV relativeFrom="paragraph">
                <wp:posOffset>10287000</wp:posOffset>
              </wp:positionV>
              <wp:extent cx="257925" cy="304725"/>
              <wp:effectExtent l="0" t="0" r="0" b="0"/>
              <wp:wrapNone/>
              <wp:docPr id="308" name="Rectangle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1800" y="3632400"/>
                        <a:ext cx="2484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B86560" w14:textId="77777777" w:rsidR="001A1AF9" w:rsidRDefault="006E2DC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PAGE   \* MERGEFORMAT 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5600700</wp:posOffset>
              </wp:positionH>
              <wp:positionV relativeFrom="paragraph">
                <wp:posOffset>10287000</wp:posOffset>
              </wp:positionV>
              <wp:extent cx="257925" cy="304725"/>
              <wp:effectExtent b="0" l="0" r="0" t="0"/>
              <wp:wrapNone/>
              <wp:docPr id="30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925" cy="304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37A2" w14:textId="77777777" w:rsidR="006E2DC2" w:rsidRDefault="006E2DC2">
      <w:pPr>
        <w:spacing w:after="0" w:line="240" w:lineRule="auto"/>
      </w:pPr>
      <w:r>
        <w:separator/>
      </w:r>
    </w:p>
  </w:footnote>
  <w:footnote w:type="continuationSeparator" w:id="0">
    <w:p w14:paraId="53E8164E" w14:textId="77777777" w:rsidR="006E2DC2" w:rsidRDefault="006E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F6BD" w14:textId="77777777" w:rsidR="001A1AF9" w:rsidRDefault="006E2D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391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45E2" w14:textId="77777777" w:rsidR="001A1AF9" w:rsidRDefault="001A1AF9">
    <w:pPr>
      <w:pBdr>
        <w:top w:val="nil"/>
        <w:left w:val="nil"/>
        <w:bottom w:val="nil"/>
        <w:right w:val="nil"/>
        <w:between w:val="nil"/>
      </w:pBdr>
      <w:spacing w:after="240" w:line="240" w:lineRule="auto"/>
      <w:rPr>
        <w:rFonts w:ascii="Arial" w:eastAsia="Arial" w:hAnsi="Arial" w:cs="Arial"/>
        <w:b/>
        <w:color w:val="2C5C86"/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E3B4A"/>
    <w:multiLevelType w:val="multilevel"/>
    <w:tmpl w:val="89364DEA"/>
    <w:lvl w:ilvl="0">
      <w:start w:val="1"/>
      <w:numFmt w:val="bullet"/>
      <w:pStyle w:val="DCBullets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F9"/>
    <w:rsid w:val="001A1AF9"/>
    <w:rsid w:val="006E2DC2"/>
    <w:rsid w:val="0071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02672"/>
  <w15:docId w15:val="{797979CE-2647-6342-B7AB-3857D570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3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4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87B"/>
    <w:pPr>
      <w:keepNext/>
      <w:keepLines/>
      <w:suppressAutoHyphens/>
      <w:spacing w:before="40" w:after="0"/>
      <w:outlineLvl w:val="2"/>
    </w:pPr>
    <w:rPr>
      <w:rFonts w:ascii="Arial" w:eastAsiaTheme="majorEastAsia" w:hAnsi="Arial" w:cstheme="majorBidi"/>
      <w:color w:val="2F5496" w:themeColor="accent5" w:themeShade="BF"/>
      <w:sz w:val="28"/>
      <w:szCs w:val="24"/>
      <w:lang w:eastAsia="zh-C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B3107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6B3107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D6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3A1D63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29163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rsid w:val="00291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639"/>
    <w:rPr>
      <w:rFonts w:ascii="Tahoma" w:hAnsi="Tahoma" w:cs="Tahoma"/>
      <w:sz w:val="16"/>
      <w:szCs w:val="16"/>
    </w:rPr>
  </w:style>
  <w:style w:type="character" w:styleId="PageNumber">
    <w:name w:val="page number"/>
    <w:rsid w:val="005C5616"/>
  </w:style>
  <w:style w:type="paragraph" w:customStyle="1" w:styleId="DCHeading">
    <w:name w:val="DC Heading"/>
    <w:basedOn w:val="Normal"/>
    <w:qFormat/>
    <w:rsid w:val="00422616"/>
    <w:pPr>
      <w:spacing w:after="240" w:line="240" w:lineRule="auto"/>
    </w:pPr>
    <w:rPr>
      <w:rFonts w:ascii="Arial" w:eastAsia="Times New Roman" w:hAnsi="Arial" w:cs="Arial"/>
      <w:b/>
      <w:color w:val="2C5C86"/>
      <w:sz w:val="42"/>
      <w:szCs w:val="42"/>
      <w:lang w:eastAsia="en-AU"/>
    </w:rPr>
  </w:style>
  <w:style w:type="paragraph" w:customStyle="1" w:styleId="DCSubheading1">
    <w:name w:val="DC Sub heading 1"/>
    <w:basedOn w:val="Normal"/>
    <w:qFormat/>
    <w:rsid w:val="00422616"/>
    <w:pPr>
      <w:spacing w:after="240" w:line="240" w:lineRule="auto"/>
    </w:pPr>
    <w:rPr>
      <w:rFonts w:ascii="Arial" w:eastAsia="Times New Roman" w:hAnsi="Arial" w:cs="Arial"/>
      <w:b/>
      <w:color w:val="403F47"/>
      <w:sz w:val="30"/>
      <w:szCs w:val="30"/>
      <w:lang w:eastAsia="en-AU"/>
    </w:rPr>
  </w:style>
  <w:style w:type="paragraph" w:customStyle="1" w:styleId="DCSubheading2">
    <w:name w:val="DC Sub heading 2"/>
    <w:basedOn w:val="Normal"/>
    <w:qFormat/>
    <w:rsid w:val="00422616"/>
    <w:pPr>
      <w:spacing w:after="240" w:line="240" w:lineRule="auto"/>
    </w:pPr>
    <w:rPr>
      <w:rFonts w:ascii="Arial" w:eastAsia="Times New Roman" w:hAnsi="Arial" w:cs="Arial"/>
      <w:b/>
      <w:color w:val="3B7AA5"/>
      <w:sz w:val="24"/>
      <w:szCs w:val="24"/>
      <w:lang w:eastAsia="en-AU"/>
    </w:rPr>
  </w:style>
  <w:style w:type="paragraph" w:customStyle="1" w:styleId="DCBodytext">
    <w:name w:val="DC Body text"/>
    <w:basedOn w:val="Normal"/>
    <w:qFormat/>
    <w:rsid w:val="004339F8"/>
    <w:pPr>
      <w:spacing w:after="24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DCBullets1">
    <w:name w:val="DC Bullets 1"/>
    <w:basedOn w:val="DCBodytext"/>
    <w:qFormat/>
    <w:rsid w:val="00AA3538"/>
    <w:pPr>
      <w:numPr>
        <w:numId w:val="1"/>
      </w:numPr>
      <w:spacing w:after="120"/>
      <w:ind w:left="340" w:hanging="340"/>
    </w:pPr>
    <w:rPr>
      <w:color w:val="000000" w:themeColor="text1"/>
    </w:rPr>
  </w:style>
  <w:style w:type="character" w:customStyle="1" w:styleId="GridTable1Light1">
    <w:name w:val="Grid Table 1 Light1"/>
    <w:uiPriority w:val="33"/>
    <w:rsid w:val="00051895"/>
    <w:rPr>
      <w:b/>
      <w:bCs/>
      <w:smallCaps/>
      <w:spacing w:val="5"/>
    </w:rPr>
  </w:style>
  <w:style w:type="character" w:customStyle="1" w:styleId="TableGridLight1">
    <w:name w:val="Table Grid Light1"/>
    <w:uiPriority w:val="32"/>
    <w:rsid w:val="0005189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587B"/>
    <w:rPr>
      <w:rFonts w:ascii="Arial" w:eastAsiaTheme="majorEastAsia" w:hAnsi="Arial" w:cstheme="majorBidi"/>
      <w:color w:val="2F5496" w:themeColor="accent5" w:themeShade="BF"/>
      <w:sz w:val="28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B587B"/>
    <w:pPr>
      <w:suppressAutoHyphens/>
      <w:ind w:left="720"/>
      <w:contextualSpacing/>
    </w:pPr>
    <w:rPr>
      <w:rFonts w:ascii="Arial" w:hAnsi="Arial" w:cs="Arial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26D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AD57A1"/>
    <w:pPr>
      <w:spacing w:before="100" w:beforeAutospacing="1" w:after="100" w:afterAutospacing="1" w:line="240" w:lineRule="auto"/>
    </w:pPr>
    <w:rPr>
      <w:rFonts w:ascii="Arial" w:eastAsia="Times New Roman" w:hAnsi="Arial" w:cstheme="minorBidi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4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A10">
    <w:name w:val="A10"/>
    <w:uiPriority w:val="99"/>
    <w:rsid w:val="006524DC"/>
    <w:rPr>
      <w:rFonts w:cs="Book Antiqua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69vqzE7fWjhcSopH83VcfhdS6A==">AMUW2mX23JuF/PjGXmvtGKjDlEjkcxphWSBoy2eCxUdJa1VrJckwZZONQzohGpwfSM0U/hi3fyd5IgYFGgNTbVYUFzrb0kfJKkdTOACvluiKmxtsR8sKSCNIZRQ641rIFTUkOo4PBpC8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2021-09-24T05:36:00Z</dcterms:created>
  <dcterms:modified xsi:type="dcterms:W3CDTF">2021-09-24T05:36:00Z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9fbc8119-21e3-46e6-8ec3-5d2393967c7c</vt:lpwstr>
  </property>
  <property fmtid="{D5CDD505-2E9C-101B-9397-08002B2CF9AE}" pid="3" name="_dlc_DocId">
    <vt:lpwstr>3VFWXSDN5EMD-90-40</vt:lpwstr>
  </property>
  <property fmtid="{D5CDD505-2E9C-101B-9397-08002B2CF9AE}" pid="4" name="ContentTypeId">
    <vt:lpwstr>0x010100DABBF68ABAC0D84480638BBA710333C9</vt:lpwstr>
  </property>
  <property fmtid="{D5CDD505-2E9C-101B-9397-08002B2CF9AE}" pid="5" name="_dlc_DocIdUrl">
    <vt:lpwstr>http://dcpnetprod.ad.dcd.wa.gov.au/PL/_layouts/DocIdRedir.aspx?ID=3VFWXSDN5EMD-90-40, 3VFWXSDN5EMD-90-40</vt:lpwstr>
  </property>
</Properties>
</file>